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FFC4C" w14:textId="77777777" w:rsidR="00244732" w:rsidRDefault="00244732" w:rsidP="00244732">
      <w:pPr>
        <w:rPr>
          <w:rFonts w:asciiTheme="minorHAnsi" w:hAnsiTheme="minorHAnsi"/>
        </w:rPr>
      </w:pPr>
    </w:p>
    <w:p w14:paraId="7F05FCDD" w14:textId="54741CC3" w:rsidR="00575072" w:rsidRDefault="00A815DA" w:rsidP="00A815DA">
      <w:pPr>
        <w:jc w:val="center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05804A12" wp14:editId="203C9DAB">
            <wp:extent cx="1362075" cy="1079380"/>
            <wp:effectExtent l="0" t="0" r="0" b="6985"/>
            <wp:docPr id="861062950" name="Bilde 861062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094" cy="108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E7DD8" w14:textId="77777777" w:rsidR="00575072" w:rsidRDefault="00575072" w:rsidP="00244732">
      <w:pPr>
        <w:rPr>
          <w:rFonts w:asciiTheme="minorHAnsi" w:hAnsiTheme="minorHAnsi"/>
        </w:rPr>
      </w:pPr>
    </w:p>
    <w:p w14:paraId="35909D8C" w14:textId="77777777" w:rsidR="00AD2791" w:rsidRPr="003A37A6" w:rsidRDefault="00AD2791" w:rsidP="00AD2791">
      <w:pPr>
        <w:spacing w:line="240" w:lineRule="auto"/>
        <w:jc w:val="center"/>
        <w:rPr>
          <w:rFonts w:eastAsiaTheme="minorHAnsi" w:cs="Calibri"/>
          <w:sz w:val="44"/>
          <w:szCs w:val="44"/>
          <w:lang w:eastAsia="en-US"/>
        </w:rPr>
      </w:pPr>
      <w:r w:rsidRPr="003A37A6">
        <w:rPr>
          <w:rFonts w:eastAsiaTheme="minorHAnsi" w:cs="Calibri"/>
          <w:sz w:val="44"/>
          <w:szCs w:val="44"/>
          <w:lang w:eastAsia="en-US"/>
        </w:rPr>
        <w:t>Rammeavtale på mobiltelefoner og tilbehør til ansatte</w:t>
      </w:r>
    </w:p>
    <w:p w14:paraId="07F8E1E6" w14:textId="77777777" w:rsidR="00AD2791" w:rsidRPr="003A37A6" w:rsidRDefault="00AD2791" w:rsidP="00AD2791">
      <w:pPr>
        <w:spacing w:line="240" w:lineRule="auto"/>
        <w:jc w:val="center"/>
        <w:rPr>
          <w:rFonts w:asciiTheme="minorHAnsi" w:eastAsiaTheme="minorHAnsi" w:hAnsiTheme="minorHAnsi" w:cstheme="minorBidi"/>
          <w:b/>
          <w:bCs/>
          <w:sz w:val="44"/>
          <w:szCs w:val="44"/>
          <w:lang w:eastAsia="en-US"/>
        </w:rPr>
      </w:pPr>
    </w:p>
    <w:p w14:paraId="71FEE674" w14:textId="77777777" w:rsidR="00AD2791" w:rsidRPr="003A37A6" w:rsidRDefault="00AD2791" w:rsidP="00AD2791">
      <w:pPr>
        <w:spacing w:line="240" w:lineRule="auto"/>
        <w:jc w:val="center"/>
        <w:rPr>
          <w:rFonts w:eastAsiaTheme="minorHAnsi" w:cs="Calibri"/>
          <w:sz w:val="44"/>
          <w:szCs w:val="44"/>
          <w:lang w:eastAsia="en-US"/>
        </w:rPr>
      </w:pPr>
      <w:r w:rsidRPr="003A37A6">
        <w:rPr>
          <w:rFonts w:eastAsiaTheme="minorHAnsi" w:cs="Calibri"/>
          <w:sz w:val="44"/>
          <w:szCs w:val="44"/>
          <w:lang w:eastAsia="en-US"/>
        </w:rPr>
        <w:t>Saksnummer: 2026/856</w:t>
      </w:r>
    </w:p>
    <w:p w14:paraId="08174826" w14:textId="5146F4E1" w:rsidR="00A815DA" w:rsidRPr="003A37A6" w:rsidRDefault="00AD2791" w:rsidP="003A37A6">
      <w:pPr>
        <w:spacing w:line="240" w:lineRule="auto"/>
        <w:jc w:val="center"/>
        <w:rPr>
          <w:rFonts w:asciiTheme="minorHAnsi" w:hAnsiTheme="minorHAnsi"/>
          <w:sz w:val="44"/>
          <w:szCs w:val="44"/>
        </w:rPr>
      </w:pPr>
      <w:r w:rsidRPr="003A37A6">
        <w:rPr>
          <w:rFonts w:asciiTheme="minorHAnsi" w:eastAsiaTheme="minorHAnsi" w:hAnsiTheme="minorHAnsi" w:cstheme="minorBidi"/>
          <w:sz w:val="44"/>
          <w:szCs w:val="44"/>
          <w:lang w:eastAsia="en-US"/>
        </w:rPr>
        <w:t>Søknadsbrev</w:t>
      </w:r>
    </w:p>
    <w:p w14:paraId="48531F1B" w14:textId="77777777" w:rsidR="00A815DA" w:rsidRPr="00B876FB" w:rsidRDefault="00A815DA" w:rsidP="00244732">
      <w:pPr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5666"/>
      </w:tblGrid>
      <w:tr w:rsidR="00244732" w:rsidRPr="00B876FB" w14:paraId="14BFFC4F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14BFFC4D" w14:textId="77777777" w:rsidR="00244732" w:rsidRPr="00B876FB" w:rsidRDefault="00244732" w:rsidP="00AE53B6">
            <w:pPr>
              <w:rPr>
                <w:rFonts w:asciiTheme="minorHAnsi" w:hAnsiTheme="minorHAnsi"/>
              </w:rPr>
            </w:pPr>
            <w:r w:rsidRPr="00B876FB">
              <w:rPr>
                <w:rFonts w:asciiTheme="minorHAnsi" w:hAnsiTheme="minorHAnsi"/>
              </w:rPr>
              <w:t>Firmanavn</w:t>
            </w:r>
          </w:p>
        </w:tc>
        <w:tc>
          <w:tcPr>
            <w:tcW w:w="3126" w:type="pct"/>
            <w:shd w:val="clear" w:color="auto" w:fill="FFFFCC"/>
          </w:tcPr>
          <w:p w14:paraId="14BFFC4E" w14:textId="77777777" w:rsidR="00244732" w:rsidRPr="00B876FB" w:rsidRDefault="00244732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58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14BFFC56" w14:textId="77777777" w:rsidR="00244732" w:rsidRPr="00B876FB" w:rsidRDefault="00244732" w:rsidP="00AE53B6">
            <w:pPr>
              <w:rPr>
                <w:rFonts w:asciiTheme="minorHAnsi" w:hAnsiTheme="minorHAnsi"/>
              </w:rPr>
            </w:pPr>
            <w:r w:rsidRPr="00B876FB">
              <w:rPr>
                <w:rFonts w:asciiTheme="minorHAnsi" w:hAnsiTheme="minorHAnsi"/>
              </w:rPr>
              <w:t>Stadfestelse om potensielle habilitetsproblemer</w:t>
            </w:r>
          </w:p>
        </w:tc>
        <w:tc>
          <w:tcPr>
            <w:tcW w:w="3126" w:type="pct"/>
            <w:shd w:val="clear" w:color="auto" w:fill="FFFFCC"/>
          </w:tcPr>
          <w:p w14:paraId="14BFFC57" w14:textId="77777777" w:rsidR="00244732" w:rsidRPr="00B876FB" w:rsidRDefault="00244732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5E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2605C8B8" w14:textId="77777777" w:rsidR="00244732" w:rsidRDefault="00244732" w:rsidP="3182F46F">
            <w:pPr>
              <w:rPr>
                <w:rFonts w:asciiTheme="minorHAnsi" w:hAnsiTheme="minorHAnsi"/>
                <w:highlight w:val="yellow"/>
              </w:rPr>
            </w:pPr>
            <w:r w:rsidRPr="3182F46F">
              <w:rPr>
                <w:rFonts w:asciiTheme="minorHAnsi" w:hAnsiTheme="minorHAnsi"/>
              </w:rPr>
              <w:t>Kort beskrivelse av tilbyder og eventuelt dennes viktigste underlevera</w:t>
            </w:r>
            <w:r w:rsidRPr="3182F46F">
              <w:rPr>
                <w:rFonts w:asciiTheme="minorHAnsi" w:eastAsiaTheme="minorEastAsia" w:hAnsiTheme="minorHAnsi" w:cstheme="minorBidi"/>
              </w:rPr>
              <w:t>ndører</w:t>
            </w:r>
          </w:p>
          <w:p w14:paraId="14BFFC5C" w14:textId="617745A5" w:rsidR="009B578A" w:rsidRPr="00B876FB" w:rsidRDefault="009B578A" w:rsidP="00AE53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(maks 1 side)</w:t>
            </w:r>
          </w:p>
        </w:tc>
        <w:tc>
          <w:tcPr>
            <w:tcW w:w="3126" w:type="pct"/>
            <w:shd w:val="clear" w:color="auto" w:fill="FFFFCC"/>
          </w:tcPr>
          <w:p w14:paraId="14BFFC5D" w14:textId="77777777" w:rsidR="00244732" w:rsidRPr="00B876FB" w:rsidRDefault="00244732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A820C8" w:rsidRPr="00B876FB" w14:paraId="552FEB2A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7DE83E63" w14:textId="6A0F9C3F" w:rsidR="00A820C8" w:rsidRPr="00B876FB" w:rsidRDefault="50AE837A" w:rsidP="3182F46F">
            <w:pPr>
              <w:rPr>
                <w:rFonts w:asciiTheme="minorHAnsi" w:hAnsiTheme="minorHAnsi"/>
              </w:rPr>
            </w:pPr>
            <w:r w:rsidRPr="3182F46F">
              <w:rPr>
                <w:rFonts w:asciiTheme="minorHAnsi" w:hAnsiTheme="minorHAnsi"/>
              </w:rPr>
              <w:t>B</w:t>
            </w:r>
            <w:r w:rsidR="00A820C8" w:rsidRPr="3182F46F">
              <w:rPr>
                <w:rFonts w:asciiTheme="minorHAnsi" w:hAnsiTheme="minorHAnsi"/>
              </w:rPr>
              <w:t>eskrivelse a</w:t>
            </w:r>
            <w:r w:rsidR="005A0BC7" w:rsidRPr="3182F46F">
              <w:rPr>
                <w:rFonts w:asciiTheme="minorHAnsi" w:hAnsiTheme="minorHAnsi"/>
              </w:rPr>
              <w:t>v</w:t>
            </w:r>
            <w:r w:rsidR="00A820C8" w:rsidRPr="3182F46F">
              <w:rPr>
                <w:rFonts w:asciiTheme="minorHAnsi" w:hAnsiTheme="minorHAnsi"/>
              </w:rPr>
              <w:t xml:space="preserve"> </w:t>
            </w:r>
            <w:r w:rsidR="005A0BC7" w:rsidRPr="3182F46F">
              <w:rPr>
                <w:rFonts w:asciiTheme="minorHAnsi" w:hAnsiTheme="minorHAnsi"/>
              </w:rPr>
              <w:t>planlagt tilbudt løsning</w:t>
            </w:r>
            <w:r w:rsidR="4C664D93" w:rsidRPr="3182F46F">
              <w:rPr>
                <w:rFonts w:asciiTheme="minorHAnsi" w:hAnsiTheme="minorHAnsi"/>
              </w:rPr>
              <w:t xml:space="preserve"> og hvordan denne oppfyller oppdragsgiverens formål med anskaffelsen</w:t>
            </w:r>
            <w:r w:rsidR="40FB65D7" w:rsidRPr="3182F46F">
              <w:rPr>
                <w:rFonts w:asciiTheme="minorHAnsi" w:hAnsiTheme="minorHAnsi"/>
              </w:rPr>
              <w:t>.</w:t>
            </w:r>
          </w:p>
          <w:p w14:paraId="469621D8" w14:textId="1D86442F" w:rsidR="00A820C8" w:rsidRPr="00B876FB" w:rsidRDefault="00A820C8" w:rsidP="3182F46F">
            <w:pPr>
              <w:rPr>
                <w:rFonts w:asciiTheme="minorHAnsi" w:hAnsiTheme="minorHAnsi"/>
              </w:rPr>
            </w:pPr>
          </w:p>
          <w:p w14:paraId="65C90D83" w14:textId="7BA5278A" w:rsidR="00A820C8" w:rsidRPr="00B876FB" w:rsidRDefault="40FB65D7" w:rsidP="3182F46F">
            <w:pPr>
              <w:rPr>
                <w:rFonts w:asciiTheme="minorHAnsi" w:hAnsiTheme="minorHAnsi"/>
                <w:b/>
                <w:bCs/>
              </w:rPr>
            </w:pPr>
            <w:r w:rsidRPr="3182F46F">
              <w:rPr>
                <w:rFonts w:asciiTheme="minorHAnsi" w:hAnsiTheme="minorHAnsi"/>
                <w:b/>
                <w:bCs/>
              </w:rPr>
              <w:t>Beskrivelsen skal være maksimalt 5 sider med skriftstørrelse 11. Dersom det leveres mer enn 5 sider vil oppdragsgiver kun se hen til de 5 første sidene av beskrivelsen.</w:t>
            </w:r>
          </w:p>
        </w:tc>
        <w:tc>
          <w:tcPr>
            <w:tcW w:w="3126" w:type="pct"/>
            <w:shd w:val="clear" w:color="auto" w:fill="FFFFCC"/>
          </w:tcPr>
          <w:p w14:paraId="6D18382C" w14:textId="77777777" w:rsidR="00A820C8" w:rsidRPr="00B876FB" w:rsidRDefault="00A820C8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76440B" w:rsidRPr="00B876FB" w14:paraId="0D0FFD73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22EBB216" w14:textId="0C7B8042" w:rsidR="0076440B" w:rsidRPr="00B876FB" w:rsidRDefault="001E433D" w:rsidP="3182F46F">
            <w:pPr>
              <w:spacing w:line="300" w:lineRule="atLeast"/>
              <w:rPr>
                <w:rFonts w:asciiTheme="minorHAnsi" w:eastAsiaTheme="minorEastAsia" w:hAnsiTheme="minorHAnsi" w:cstheme="minorBidi"/>
              </w:rPr>
            </w:pPr>
            <w:r w:rsidRPr="3182F46F">
              <w:rPr>
                <w:rFonts w:asciiTheme="minorHAnsi" w:eastAsiaTheme="minorEastAsia" w:hAnsiTheme="minorHAnsi" w:cstheme="minorBidi"/>
              </w:rPr>
              <w:t>Tilbyder skal bekrefte at de har lest og forstått konkurransedokumentene og kravspesifikasjonen og at de kan levere i henhold til samtlige krav</w:t>
            </w:r>
            <w:r w:rsidR="05ED5F8A" w:rsidRPr="3182F46F">
              <w:rPr>
                <w:rFonts w:asciiTheme="minorHAnsi" w:eastAsiaTheme="minorEastAsia" w:hAnsiTheme="minorHAnsi" w:cstheme="minorBidi"/>
              </w:rPr>
              <w:t>.</w:t>
            </w:r>
          </w:p>
        </w:tc>
        <w:tc>
          <w:tcPr>
            <w:tcW w:w="3126" w:type="pct"/>
            <w:shd w:val="clear" w:color="auto" w:fill="FFFFCC"/>
          </w:tcPr>
          <w:p w14:paraId="471BB588" w14:textId="77777777" w:rsidR="0076440B" w:rsidRPr="00B876FB" w:rsidRDefault="0076440B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64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14BFFC62" w14:textId="77777777" w:rsidR="00244732" w:rsidRPr="00B876FB" w:rsidRDefault="00244732" w:rsidP="00AE53B6">
            <w:pPr>
              <w:rPr>
                <w:rFonts w:asciiTheme="minorHAnsi" w:hAnsiTheme="minorHAnsi"/>
              </w:rPr>
            </w:pPr>
            <w:r w:rsidRPr="00B876FB">
              <w:rPr>
                <w:rFonts w:asciiTheme="minorHAnsi" w:hAnsiTheme="minorHAnsi"/>
              </w:rPr>
              <w:t>Sted</w:t>
            </w:r>
          </w:p>
        </w:tc>
        <w:tc>
          <w:tcPr>
            <w:tcW w:w="3126" w:type="pct"/>
            <w:shd w:val="clear" w:color="auto" w:fill="FFFFCC"/>
          </w:tcPr>
          <w:p w14:paraId="14BFFC63" w14:textId="77777777" w:rsidR="00244732" w:rsidRPr="00B876FB" w:rsidRDefault="00244732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67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14BFFC65" w14:textId="77777777" w:rsidR="00244732" w:rsidRPr="00B876FB" w:rsidRDefault="00244732" w:rsidP="00AE53B6">
            <w:pPr>
              <w:rPr>
                <w:rFonts w:asciiTheme="minorHAnsi" w:hAnsiTheme="minorHAnsi"/>
              </w:rPr>
            </w:pPr>
            <w:r w:rsidRPr="00B876FB">
              <w:rPr>
                <w:rFonts w:asciiTheme="minorHAnsi" w:hAnsiTheme="minorHAnsi"/>
              </w:rPr>
              <w:t>Dato</w:t>
            </w:r>
          </w:p>
        </w:tc>
        <w:tc>
          <w:tcPr>
            <w:tcW w:w="3126" w:type="pct"/>
            <w:shd w:val="clear" w:color="auto" w:fill="FFFFCC"/>
          </w:tcPr>
          <w:p w14:paraId="14BFFC66" w14:textId="77777777" w:rsidR="00244732" w:rsidRPr="00B876FB" w:rsidRDefault="00244732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  <w:tr w:rsidR="00244732" w:rsidRPr="00B876FB" w14:paraId="14BFFC6A" w14:textId="77777777" w:rsidTr="3182F46F">
        <w:tc>
          <w:tcPr>
            <w:tcW w:w="1874" w:type="pct"/>
            <w:shd w:val="clear" w:color="auto" w:fill="F2F2F2" w:themeFill="background1" w:themeFillShade="F2"/>
          </w:tcPr>
          <w:p w14:paraId="14BFFC68" w14:textId="38CB5AA9" w:rsidR="00244732" w:rsidRPr="00B876FB" w:rsidRDefault="00244732" w:rsidP="00AE53B6">
            <w:pPr>
              <w:rPr>
                <w:rFonts w:asciiTheme="minorHAnsi" w:hAnsiTheme="minorHAnsi"/>
              </w:rPr>
            </w:pPr>
            <w:r w:rsidRPr="00B876FB">
              <w:rPr>
                <w:rFonts w:asciiTheme="minorHAnsi" w:hAnsiTheme="minorHAnsi"/>
              </w:rPr>
              <w:t>Nav</w:t>
            </w:r>
            <w:r w:rsidR="001B4397">
              <w:rPr>
                <w:rFonts w:asciiTheme="minorHAnsi" w:hAnsiTheme="minorHAnsi"/>
              </w:rPr>
              <w:t>n</w:t>
            </w:r>
          </w:p>
        </w:tc>
        <w:tc>
          <w:tcPr>
            <w:tcW w:w="3126" w:type="pct"/>
            <w:shd w:val="clear" w:color="auto" w:fill="FFFFCC"/>
          </w:tcPr>
          <w:p w14:paraId="14BFFC69" w14:textId="77777777" w:rsidR="00244732" w:rsidRPr="00B876FB" w:rsidRDefault="00244732" w:rsidP="00AE53B6">
            <w:pPr>
              <w:pStyle w:val="Overskrift1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</w:p>
        </w:tc>
      </w:tr>
    </w:tbl>
    <w:p w14:paraId="35B16037" w14:textId="4319A257" w:rsidR="00150772" w:rsidRDefault="00150772" w:rsidP="003A37A6">
      <w:pPr>
        <w:pStyle w:val="Overskrift1"/>
        <w:numPr>
          <w:ilvl w:val="0"/>
          <w:numId w:val="0"/>
        </w:numPr>
      </w:pPr>
    </w:p>
    <w:sectPr w:rsidR="00150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DEB00" w14:textId="77777777" w:rsidR="00AF6A9E" w:rsidRDefault="00AF6A9E" w:rsidP="001B4397">
      <w:pPr>
        <w:spacing w:line="240" w:lineRule="auto"/>
      </w:pPr>
      <w:r>
        <w:separator/>
      </w:r>
    </w:p>
  </w:endnote>
  <w:endnote w:type="continuationSeparator" w:id="0">
    <w:p w14:paraId="279EE69F" w14:textId="77777777" w:rsidR="00AF6A9E" w:rsidRDefault="00AF6A9E" w:rsidP="001B43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C7506" w14:textId="77777777" w:rsidR="00AF6A9E" w:rsidRDefault="00AF6A9E" w:rsidP="001B4397">
      <w:pPr>
        <w:spacing w:line="240" w:lineRule="auto"/>
      </w:pPr>
      <w:r>
        <w:separator/>
      </w:r>
    </w:p>
  </w:footnote>
  <w:footnote w:type="continuationSeparator" w:id="0">
    <w:p w14:paraId="03221475" w14:textId="77777777" w:rsidR="00AF6A9E" w:rsidRDefault="00AF6A9E" w:rsidP="001B43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CF4ABF8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9F7A68"/>
    <w:multiLevelType w:val="hybridMultilevel"/>
    <w:tmpl w:val="F0BAA49E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99355">
    <w:abstractNumId w:val="0"/>
  </w:num>
  <w:num w:numId="2" w16cid:durableId="1976447392">
    <w:abstractNumId w:val="1"/>
  </w:num>
  <w:num w:numId="3" w16cid:durableId="1238050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C2"/>
    <w:rsid w:val="000578D9"/>
    <w:rsid w:val="00076520"/>
    <w:rsid w:val="00082078"/>
    <w:rsid w:val="00083CBD"/>
    <w:rsid w:val="00150772"/>
    <w:rsid w:val="001538C4"/>
    <w:rsid w:val="0017111C"/>
    <w:rsid w:val="001A125F"/>
    <w:rsid w:val="001B4397"/>
    <w:rsid w:val="001B7A25"/>
    <w:rsid w:val="001E433D"/>
    <w:rsid w:val="00216D91"/>
    <w:rsid w:val="00244732"/>
    <w:rsid w:val="00262710"/>
    <w:rsid w:val="00273306"/>
    <w:rsid w:val="002D747B"/>
    <w:rsid w:val="003A2968"/>
    <w:rsid w:val="003A37A6"/>
    <w:rsid w:val="003C5A6A"/>
    <w:rsid w:val="003E16C2"/>
    <w:rsid w:val="004310BC"/>
    <w:rsid w:val="004659E4"/>
    <w:rsid w:val="00471FF9"/>
    <w:rsid w:val="00492A9E"/>
    <w:rsid w:val="00530D53"/>
    <w:rsid w:val="00574B41"/>
    <w:rsid w:val="00575072"/>
    <w:rsid w:val="005900F9"/>
    <w:rsid w:val="005A0BC7"/>
    <w:rsid w:val="00653D28"/>
    <w:rsid w:val="006804C4"/>
    <w:rsid w:val="006A5C10"/>
    <w:rsid w:val="006E549B"/>
    <w:rsid w:val="00703C69"/>
    <w:rsid w:val="0076440B"/>
    <w:rsid w:val="007B73B0"/>
    <w:rsid w:val="007C0A9B"/>
    <w:rsid w:val="007C205E"/>
    <w:rsid w:val="007C2B9B"/>
    <w:rsid w:val="008359BE"/>
    <w:rsid w:val="00857754"/>
    <w:rsid w:val="008617A2"/>
    <w:rsid w:val="008F58AA"/>
    <w:rsid w:val="00914743"/>
    <w:rsid w:val="009176F3"/>
    <w:rsid w:val="0094285E"/>
    <w:rsid w:val="009A1BDC"/>
    <w:rsid w:val="009A25D4"/>
    <w:rsid w:val="009B358C"/>
    <w:rsid w:val="009B578A"/>
    <w:rsid w:val="009D20B0"/>
    <w:rsid w:val="009D6ED4"/>
    <w:rsid w:val="00A15DB6"/>
    <w:rsid w:val="00A56F8C"/>
    <w:rsid w:val="00A815DA"/>
    <w:rsid w:val="00A820C8"/>
    <w:rsid w:val="00A9289E"/>
    <w:rsid w:val="00AB2C8D"/>
    <w:rsid w:val="00AD2791"/>
    <w:rsid w:val="00AE53B6"/>
    <w:rsid w:val="00AF2A7D"/>
    <w:rsid w:val="00AF6A9E"/>
    <w:rsid w:val="00B0525F"/>
    <w:rsid w:val="00BA474E"/>
    <w:rsid w:val="00C37918"/>
    <w:rsid w:val="00D40973"/>
    <w:rsid w:val="00D8677F"/>
    <w:rsid w:val="00E06D51"/>
    <w:rsid w:val="00F36809"/>
    <w:rsid w:val="00F50E49"/>
    <w:rsid w:val="00FE1FB0"/>
    <w:rsid w:val="00FF7409"/>
    <w:rsid w:val="05ED5F8A"/>
    <w:rsid w:val="0AD3F4A0"/>
    <w:rsid w:val="2ADC0DCB"/>
    <w:rsid w:val="3182F46F"/>
    <w:rsid w:val="38CF1F33"/>
    <w:rsid w:val="40FB65D7"/>
    <w:rsid w:val="4C664D93"/>
    <w:rsid w:val="50AE837A"/>
    <w:rsid w:val="55733BBB"/>
    <w:rsid w:val="658189AE"/>
    <w:rsid w:val="6B083E37"/>
    <w:rsid w:val="6FA7289E"/>
    <w:rsid w:val="71A5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FC4B"/>
  <w15:chartTrackingRefBased/>
  <w15:docId w15:val="{13D976A1-07CF-4CAD-8731-511A164C0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732"/>
    <w:pPr>
      <w:spacing w:after="0" w:line="276" w:lineRule="auto"/>
    </w:pPr>
    <w:rPr>
      <w:rFonts w:ascii="Calibri" w:eastAsia="Calibri" w:hAnsi="Calibri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244732"/>
    <w:pPr>
      <w:keepNext/>
      <w:keepLines/>
      <w:pageBreakBefore/>
      <w:numPr>
        <w:numId w:val="1"/>
      </w:numPr>
      <w:spacing w:after="60" w:line="240" w:lineRule="auto"/>
      <w:outlineLvl w:val="0"/>
    </w:pPr>
    <w:rPr>
      <w:rFonts w:eastAsia="Times New Roman"/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244732"/>
    <w:pPr>
      <w:keepNext/>
      <w:keepLines/>
      <w:numPr>
        <w:ilvl w:val="1"/>
        <w:numId w:val="1"/>
      </w:numPr>
      <w:spacing w:before="60" w:after="60" w:line="240" w:lineRule="auto"/>
      <w:outlineLvl w:val="1"/>
    </w:pPr>
    <w:rPr>
      <w:rFonts w:eastAsia="Times New Roman"/>
      <w:b/>
    </w:rPr>
  </w:style>
  <w:style w:type="paragraph" w:styleId="Overskrift3">
    <w:name w:val="heading 3"/>
    <w:basedOn w:val="Normal"/>
    <w:next w:val="Normal"/>
    <w:link w:val="Overskrift3Tegn"/>
    <w:qFormat/>
    <w:rsid w:val="00244732"/>
    <w:pPr>
      <w:keepNext/>
      <w:numPr>
        <w:ilvl w:val="2"/>
        <w:numId w:val="1"/>
      </w:numPr>
      <w:spacing w:before="240" w:after="240" w:line="240" w:lineRule="auto"/>
      <w:outlineLvl w:val="2"/>
    </w:pPr>
    <w:rPr>
      <w:rFonts w:eastAsia="Times New Roman"/>
      <w:b/>
      <w:i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244732"/>
    <w:pPr>
      <w:keepNext/>
      <w:numPr>
        <w:ilvl w:val="3"/>
        <w:numId w:val="1"/>
      </w:numPr>
      <w:spacing w:before="240" w:after="240" w:line="240" w:lineRule="auto"/>
      <w:outlineLvl w:val="3"/>
    </w:pPr>
    <w:rPr>
      <w:rFonts w:eastAsia="Times New Roman"/>
      <w:i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244732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244732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244732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244732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244732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244732"/>
    <w:rPr>
      <w:rFonts w:ascii="Calibri" w:eastAsia="Times New Roman" w:hAnsi="Calibri" w:cstheme="minorHAnsi"/>
      <w:b/>
      <w:sz w:val="28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244732"/>
    <w:rPr>
      <w:rFonts w:ascii="Calibri" w:eastAsia="Times New Roman" w:hAnsi="Calibri" w:cstheme="minorHAnsi"/>
      <w:b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44732"/>
    <w:rPr>
      <w:rFonts w:ascii="Calibri" w:eastAsia="Times New Roman" w:hAnsi="Calibri" w:cstheme="minorHAnsi"/>
      <w:b/>
      <w:i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44732"/>
    <w:rPr>
      <w:rFonts w:ascii="Calibri" w:eastAsia="Times New Roman" w:hAnsi="Calibri" w:cstheme="minorHAnsi"/>
      <w:i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44732"/>
    <w:rPr>
      <w:rFonts w:ascii="Arial" w:eastAsia="Times New Roman" w:hAnsi="Arial" w:cstheme="minorHAnsi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44732"/>
    <w:rPr>
      <w:rFonts w:ascii="Calibri" w:eastAsia="Times New Roman" w:hAnsi="Calibri" w:cstheme="minorHAnsi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44732"/>
    <w:rPr>
      <w:rFonts w:ascii="Arial" w:eastAsia="Times New Roman" w:hAnsi="Arial" w:cstheme="minorHAnsi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44732"/>
    <w:rPr>
      <w:rFonts w:ascii="Arial" w:eastAsia="Times New Roman" w:hAnsi="Arial" w:cstheme="minorHAnsi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44732"/>
    <w:rPr>
      <w:rFonts w:ascii="Arial" w:eastAsia="Times New Roman" w:hAnsi="Arial" w:cstheme="minorHAnsi"/>
      <w:b/>
      <w:i/>
      <w:sz w:val="18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244732"/>
    <w:rPr>
      <w:color w:val="0563C1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71F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71FF9"/>
    <w:rPr>
      <w:rFonts w:ascii="Segoe UI" w:eastAsia="Calibri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B439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B4397"/>
    <w:rPr>
      <w:rFonts w:ascii="Calibri" w:eastAsia="Calibri" w:hAnsi="Calibri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1B439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B4397"/>
    <w:rPr>
      <w:rFonts w:ascii="Calibri" w:eastAsia="Calibri" w:hAnsi="Calibri" w:cstheme="minorHAnsi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MediaLengthInSeconds xmlns="05476afe-8bef-49c8-a283-a493477f5dcc" xsi:nil="true"/>
    <SharedWithUsers xmlns="8a1586c3-c249-417c-9e47-c5913d3141cb">
      <UserInfo>
        <DisplayName/>
        <AccountId xsi:nil="true"/>
        <AccountType/>
      </UserInfo>
    </SharedWithUsers>
    <Personer xmlns="05476afe-8bef-49c8-a283-a493477f5dcc">
      <UserInfo>
        <DisplayName/>
        <AccountId xsi:nil="true"/>
        <AccountType/>
      </UserInfo>
    </Personer>
  </documentManagement>
</p:properties>
</file>

<file path=customXml/itemProps1.xml><?xml version="1.0" encoding="utf-8"?>
<ds:datastoreItem xmlns:ds="http://schemas.openxmlformats.org/officeDocument/2006/customXml" ds:itemID="{9E1FB9BE-32DE-48A6-B591-27F1098C2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2F80F-4962-4065-8667-6ED7E3BB6A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D200D-5095-40EE-92FC-7886439BD1CA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588</Characters>
  <Application>Microsoft Office Word</Application>
  <DocSecurity>0</DocSecurity>
  <Lines>4</Lines>
  <Paragraphs>1</Paragraphs>
  <ScaleCrop>false</ScaleCrop>
  <Company>Innlandet fylkeskommune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Tangnæs, Anne Grethe</dc:creator>
  <cp:keywords/>
  <dc:description/>
  <cp:lastModifiedBy>Torsgård, Olaug Anne</cp:lastModifiedBy>
  <cp:revision>8</cp:revision>
  <dcterms:created xsi:type="dcterms:W3CDTF">2026-01-20T13:48:00Z</dcterms:created>
  <dcterms:modified xsi:type="dcterms:W3CDTF">2026-06-22T10:25:00Z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